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AD0CA7" w14:textId="77777777" w:rsidR="00DB32D5" w:rsidRDefault="00DB32D5" w:rsidP="00DB32D5">
      <w:pPr>
        <w:spacing w:line="276" w:lineRule="auto"/>
        <w:jc w:val="both"/>
        <w:rPr>
          <w:sz w:val="20"/>
        </w:rPr>
      </w:pPr>
    </w:p>
    <w:p w14:paraId="74CB51C9" w14:textId="77777777" w:rsidR="00DB32D5" w:rsidRDefault="00DB32D5" w:rsidP="00DB32D5">
      <w:pPr>
        <w:spacing w:line="276" w:lineRule="auto"/>
        <w:jc w:val="both"/>
        <w:rPr>
          <w:sz w:val="20"/>
        </w:rPr>
      </w:pPr>
    </w:p>
    <w:p w14:paraId="370D742C" w14:textId="77777777" w:rsidR="00DB32D5" w:rsidRPr="001A2F5D" w:rsidRDefault="00DB32D5" w:rsidP="00DB32D5">
      <w:pPr>
        <w:spacing w:line="276" w:lineRule="auto"/>
        <w:jc w:val="both"/>
        <w:rPr>
          <w:sz w:val="20"/>
        </w:rPr>
      </w:pPr>
    </w:p>
    <w:p w14:paraId="1A2E820C" w14:textId="77777777" w:rsidR="00DB32D5" w:rsidRDefault="00DB32D5" w:rsidP="00DB32D5">
      <w:pPr>
        <w:spacing w:line="276" w:lineRule="auto"/>
        <w:jc w:val="both"/>
        <w:rPr>
          <w:sz w:val="20"/>
        </w:rPr>
      </w:pPr>
    </w:p>
    <w:p w14:paraId="053FB378" w14:textId="77777777" w:rsidR="00DB32D5" w:rsidRPr="001A2F5D" w:rsidRDefault="00DB32D5" w:rsidP="00DB32D5">
      <w:pPr>
        <w:spacing w:line="276" w:lineRule="auto"/>
        <w:jc w:val="both"/>
        <w:rPr>
          <w:sz w:val="20"/>
        </w:rPr>
      </w:pPr>
    </w:p>
    <w:p w14:paraId="77D4C367" w14:textId="77777777" w:rsidR="00DB32D5" w:rsidRDefault="00DB32D5" w:rsidP="00DB32D5">
      <w:pPr>
        <w:spacing w:line="276" w:lineRule="auto"/>
        <w:jc w:val="both"/>
        <w:rPr>
          <w:sz w:val="20"/>
        </w:rPr>
      </w:pPr>
    </w:p>
    <w:p w14:paraId="38594B31" w14:textId="77777777" w:rsidR="00DB32D5" w:rsidRPr="001A2F5D" w:rsidRDefault="00DB32D5" w:rsidP="00DB32D5">
      <w:pPr>
        <w:spacing w:line="276" w:lineRule="auto"/>
        <w:jc w:val="both"/>
        <w:rPr>
          <w:sz w:val="20"/>
        </w:rPr>
      </w:pPr>
    </w:p>
    <w:p w14:paraId="54A66B8B" w14:textId="77777777" w:rsidR="00DB32D5" w:rsidRDefault="00DB32D5" w:rsidP="00DB32D5">
      <w:pPr>
        <w:spacing w:line="276" w:lineRule="auto"/>
        <w:jc w:val="both"/>
        <w:rPr>
          <w:sz w:val="20"/>
        </w:rPr>
      </w:pPr>
    </w:p>
    <w:p w14:paraId="0F789E0C" w14:textId="77777777" w:rsidR="00DB32D5" w:rsidRPr="001A2F5D" w:rsidRDefault="00DB32D5" w:rsidP="00DB32D5">
      <w:pPr>
        <w:spacing w:line="276" w:lineRule="auto"/>
        <w:jc w:val="both"/>
        <w:rPr>
          <w:sz w:val="20"/>
        </w:rPr>
      </w:pPr>
    </w:p>
    <w:p w14:paraId="2153F114" w14:textId="77777777" w:rsidR="00DB32D5" w:rsidRPr="001A2F5D" w:rsidRDefault="00DB32D5" w:rsidP="00DB32D5">
      <w:pPr>
        <w:spacing w:line="276" w:lineRule="auto"/>
        <w:jc w:val="both"/>
        <w:rPr>
          <w:sz w:val="20"/>
        </w:rPr>
      </w:pPr>
    </w:p>
    <w:p w14:paraId="2C544104" w14:textId="492C784D" w:rsidR="00DB32D5" w:rsidRPr="00B940D9" w:rsidRDefault="00DB32D5" w:rsidP="00DB32D5">
      <w:pPr>
        <w:pStyle w:val="Nadpis1"/>
        <w:spacing w:line="276" w:lineRule="auto"/>
        <w:jc w:val="center"/>
        <w:rPr>
          <w:b/>
        </w:rPr>
      </w:pPr>
      <w:r w:rsidRPr="00B940D9">
        <w:rPr>
          <w:b/>
        </w:rPr>
        <w:t xml:space="preserve">A – Průvodní </w:t>
      </w:r>
      <w:r>
        <w:rPr>
          <w:b/>
        </w:rPr>
        <w:t>list</w:t>
      </w:r>
    </w:p>
    <w:p w14:paraId="6FDAA5FD" w14:textId="2D836F73" w:rsidR="00810FAB" w:rsidRDefault="00534770" w:rsidP="00810FAB">
      <w:pPr>
        <w:spacing w:line="276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bookmarkStart w:id="0" w:name="_Hlk172180245"/>
      <w:r>
        <w:rPr>
          <w:rFonts w:ascii="Times New Roman" w:eastAsia="Calibri" w:hAnsi="Times New Roman" w:cs="Times New Roman"/>
          <w:b/>
          <w:sz w:val="36"/>
          <w:szCs w:val="36"/>
        </w:rPr>
        <w:t>Nemocnice Hodonín - Šatny</w:t>
      </w:r>
    </w:p>
    <w:bookmarkEnd w:id="0"/>
    <w:p w14:paraId="321EC3A9" w14:textId="2BC4CCA2" w:rsidR="00810FAB" w:rsidRDefault="00534770" w:rsidP="00810FAB">
      <w:pPr>
        <w:spacing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Nemocnice TGM Hodonín, příspěvková organizace,</w:t>
      </w:r>
    </w:p>
    <w:p w14:paraId="2F4A3DC2" w14:textId="3FC19A0E" w:rsidR="00DB32D5" w:rsidRPr="008E783C" w:rsidRDefault="00534770" w:rsidP="00534770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8"/>
          <w:szCs w:val="28"/>
        </w:rPr>
        <w:t>Purkyňova 2731/11, 695 01 Hodonín</w:t>
      </w:r>
    </w:p>
    <w:p w14:paraId="4E30182A" w14:textId="77777777" w:rsidR="00DB32D5" w:rsidRPr="008E783C" w:rsidRDefault="00DB32D5" w:rsidP="00DB32D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1BD12F" w14:textId="77777777" w:rsidR="00DB32D5" w:rsidRPr="008E783C" w:rsidRDefault="00DB32D5" w:rsidP="00DB32D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34CE52" w14:textId="77777777" w:rsidR="00DB32D5" w:rsidRPr="008E783C" w:rsidRDefault="00DB32D5" w:rsidP="00DB32D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8DBD5E3" w14:textId="77777777" w:rsidR="00DB32D5" w:rsidRPr="008E783C" w:rsidRDefault="00DB32D5" w:rsidP="00DB32D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4A944D9" w14:textId="77777777" w:rsidR="00DB32D5" w:rsidRPr="008E783C" w:rsidRDefault="00DB32D5" w:rsidP="00DB32D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C31B70" w14:textId="77777777" w:rsidR="00DB32D5" w:rsidRPr="008E783C" w:rsidRDefault="00DB32D5" w:rsidP="00DB32D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007306" w14:textId="77777777" w:rsidR="00DB32D5" w:rsidRPr="008E783C" w:rsidRDefault="00DB32D5" w:rsidP="00DB32D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499720" w14:textId="77777777" w:rsidR="00DB32D5" w:rsidRPr="008E783C" w:rsidRDefault="00DB32D5" w:rsidP="00DB32D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37A0B0" w14:textId="77777777" w:rsidR="00DB32D5" w:rsidRPr="008E783C" w:rsidRDefault="00DB32D5" w:rsidP="00DB32D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1C2F4B" w14:textId="77777777" w:rsidR="00DB32D5" w:rsidRPr="008E783C" w:rsidRDefault="00DB32D5" w:rsidP="00DB32D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4F224B" w14:textId="77777777" w:rsidR="00DB32D5" w:rsidRPr="008E783C" w:rsidRDefault="00DB32D5" w:rsidP="00DB32D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E3841E" w14:textId="77777777" w:rsidR="00DB32D5" w:rsidRPr="008E783C" w:rsidRDefault="00DB32D5" w:rsidP="00DB32D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5049E4" w14:textId="77777777" w:rsidR="00DB32D5" w:rsidRPr="008E783C" w:rsidRDefault="00DB32D5" w:rsidP="00DB32D5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F2F8540" w14:textId="0C3B1E64" w:rsidR="00DB32D5" w:rsidRPr="008E783C" w:rsidRDefault="00DB32D5" w:rsidP="00DB32D5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E783C">
        <w:rPr>
          <w:rFonts w:ascii="Times New Roman" w:hAnsi="Times New Roman" w:cs="Times New Roman"/>
          <w:sz w:val="24"/>
          <w:szCs w:val="24"/>
        </w:rPr>
        <w:t>V Hodoníně: 0</w:t>
      </w:r>
      <w:r w:rsidR="00534770">
        <w:rPr>
          <w:rFonts w:ascii="Times New Roman" w:hAnsi="Times New Roman" w:cs="Times New Roman"/>
          <w:sz w:val="24"/>
          <w:szCs w:val="24"/>
        </w:rPr>
        <w:t>4</w:t>
      </w:r>
      <w:r w:rsidRPr="008E783C">
        <w:rPr>
          <w:rFonts w:ascii="Times New Roman" w:hAnsi="Times New Roman" w:cs="Times New Roman"/>
          <w:sz w:val="24"/>
          <w:szCs w:val="24"/>
        </w:rPr>
        <w:t>/20</w:t>
      </w:r>
      <w:r>
        <w:rPr>
          <w:rFonts w:ascii="Times New Roman" w:hAnsi="Times New Roman" w:cs="Times New Roman"/>
          <w:sz w:val="24"/>
          <w:szCs w:val="24"/>
        </w:rPr>
        <w:t>24</w:t>
      </w:r>
    </w:p>
    <w:p w14:paraId="55EA05FC" w14:textId="77777777" w:rsidR="00DB32D5" w:rsidRDefault="00DB32D5" w:rsidP="00DB32D5">
      <w:pPr>
        <w:pStyle w:val="Zhlav"/>
        <w:tabs>
          <w:tab w:val="clear" w:pos="4536"/>
          <w:tab w:val="clear" w:pos="9072"/>
        </w:tabs>
        <w:spacing w:line="276" w:lineRule="auto"/>
        <w:jc w:val="right"/>
        <w:rPr>
          <w:szCs w:val="24"/>
        </w:rPr>
      </w:pPr>
      <w:r w:rsidRPr="008E783C">
        <w:rPr>
          <w:szCs w:val="24"/>
        </w:rPr>
        <w:t>Vypracoval: Ing. Koliba</w:t>
      </w:r>
    </w:p>
    <w:p w14:paraId="53695D4C" w14:textId="0BF5206F" w:rsidR="00DB32D5" w:rsidRPr="00DB32D5" w:rsidRDefault="00DB32D5" w:rsidP="00DB32D5">
      <w:pPr>
        <w:pStyle w:val="Zhlav"/>
        <w:tabs>
          <w:tab w:val="clear" w:pos="4536"/>
          <w:tab w:val="clear" w:pos="9072"/>
        </w:tabs>
        <w:spacing w:line="276" w:lineRule="auto"/>
        <w:rPr>
          <w:szCs w:val="24"/>
        </w:rPr>
      </w:pPr>
      <w:r w:rsidRPr="008E783C">
        <w:rPr>
          <w:b/>
          <w:color w:val="000000"/>
        </w:rPr>
        <w:lastRenderedPageBreak/>
        <w:t>A.1 Identifikační údaje</w:t>
      </w:r>
    </w:p>
    <w:p w14:paraId="1987A983" w14:textId="65B21800" w:rsidR="00DB32D5" w:rsidRDefault="00DB32D5" w:rsidP="00DB32D5">
      <w:pPr>
        <w:pStyle w:val="l4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color w:val="000000"/>
        </w:rPr>
      </w:pPr>
      <w:r w:rsidRPr="00DB32D5">
        <w:rPr>
          <w:b/>
          <w:bCs/>
        </w:rPr>
        <w:t>a)</w:t>
      </w:r>
      <w:r w:rsidRPr="00DB32D5">
        <w:rPr>
          <w:b/>
          <w:bCs/>
          <w:color w:val="000000"/>
        </w:rPr>
        <w:t> název stavby</w:t>
      </w:r>
    </w:p>
    <w:p w14:paraId="4D0E7901" w14:textId="406C1BD6" w:rsidR="004A6DC5" w:rsidRDefault="00534770" w:rsidP="00DB32D5">
      <w:pPr>
        <w:pStyle w:val="l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>Nemocnice Hodonín - Šatny</w:t>
      </w:r>
    </w:p>
    <w:p w14:paraId="08A6E3DD" w14:textId="77777777" w:rsidR="001B0BBF" w:rsidRPr="00DB32D5" w:rsidRDefault="001B0BBF" w:rsidP="00DB32D5">
      <w:pPr>
        <w:pStyle w:val="l4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color w:val="000000"/>
        </w:rPr>
      </w:pPr>
    </w:p>
    <w:p w14:paraId="047ED6EB" w14:textId="2E05B9D9" w:rsidR="00DB32D5" w:rsidRDefault="00DB32D5" w:rsidP="00DB32D5">
      <w:pPr>
        <w:pStyle w:val="l4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color w:val="000000"/>
        </w:rPr>
      </w:pPr>
      <w:r w:rsidRPr="00DB32D5">
        <w:rPr>
          <w:b/>
          <w:bCs/>
        </w:rPr>
        <w:t>b)</w:t>
      </w:r>
      <w:r w:rsidRPr="00DB32D5">
        <w:rPr>
          <w:b/>
          <w:bCs/>
          <w:color w:val="000000"/>
        </w:rPr>
        <w:t> místo stavby - kraj, katastrální území, parcelní čísla pozemků, u budov adresa a čísla popisná, výčet pozemků s právem zákonné služebnosti, parcelní čísla pozemků zařízení staveniště</w:t>
      </w:r>
    </w:p>
    <w:p w14:paraId="67937523" w14:textId="5460145B" w:rsidR="004A6DC5" w:rsidRPr="008E783C" w:rsidRDefault="004A6DC5" w:rsidP="004A6DC5">
      <w:pPr>
        <w:pStyle w:val="l6"/>
        <w:spacing w:before="0" w:beforeAutospacing="0" w:after="0" w:afterAutospacing="0" w:line="276" w:lineRule="auto"/>
        <w:rPr>
          <w:color w:val="000000"/>
        </w:rPr>
      </w:pPr>
      <w:r w:rsidRPr="008E783C">
        <w:rPr>
          <w:color w:val="000000"/>
        </w:rPr>
        <w:t xml:space="preserve">Místo stavby: </w:t>
      </w:r>
      <w:r w:rsidR="00534770">
        <w:rPr>
          <w:color w:val="000000"/>
        </w:rPr>
        <w:t>Hodonín</w:t>
      </w:r>
    </w:p>
    <w:p w14:paraId="5C115759" w14:textId="6DDD24F0" w:rsidR="004A6DC5" w:rsidRPr="008E783C" w:rsidRDefault="004A6DC5" w:rsidP="004A6DC5">
      <w:pPr>
        <w:pStyle w:val="l6"/>
        <w:spacing w:before="0" w:beforeAutospacing="0" w:after="0" w:afterAutospacing="0" w:line="276" w:lineRule="auto"/>
        <w:rPr>
          <w:color w:val="000000"/>
        </w:rPr>
      </w:pPr>
      <w:proofErr w:type="spellStart"/>
      <w:proofErr w:type="gramStart"/>
      <w:r w:rsidRPr="008E783C">
        <w:rPr>
          <w:color w:val="000000"/>
        </w:rPr>
        <w:t>K.ú</w:t>
      </w:r>
      <w:proofErr w:type="spellEnd"/>
      <w:r w:rsidRPr="008E783C">
        <w:rPr>
          <w:color w:val="000000"/>
        </w:rPr>
        <w:t>.:</w:t>
      </w:r>
      <w:proofErr w:type="gramEnd"/>
      <w:r w:rsidRPr="008E783C">
        <w:rPr>
          <w:color w:val="000000"/>
        </w:rPr>
        <w:t xml:space="preserve"> </w:t>
      </w:r>
      <w:r w:rsidR="00534770">
        <w:rPr>
          <w:color w:val="000000"/>
        </w:rPr>
        <w:t>Hodonín</w:t>
      </w:r>
    </w:p>
    <w:p w14:paraId="2050D597" w14:textId="35E9A056" w:rsidR="004A6DC5" w:rsidRDefault="004A6DC5" w:rsidP="004A6DC5">
      <w:pPr>
        <w:pStyle w:val="l6"/>
        <w:spacing w:before="0" w:beforeAutospacing="0" w:after="0" w:afterAutospacing="0" w:line="276" w:lineRule="auto"/>
        <w:rPr>
          <w:color w:val="000000"/>
        </w:rPr>
      </w:pPr>
      <w:proofErr w:type="spellStart"/>
      <w:r w:rsidRPr="008E783C">
        <w:rPr>
          <w:color w:val="000000"/>
        </w:rPr>
        <w:t>Parc</w:t>
      </w:r>
      <w:proofErr w:type="spellEnd"/>
      <w:r w:rsidRPr="008E783C">
        <w:rPr>
          <w:color w:val="000000"/>
        </w:rPr>
        <w:t xml:space="preserve">. </w:t>
      </w:r>
      <w:proofErr w:type="gramStart"/>
      <w:r w:rsidRPr="008E783C">
        <w:rPr>
          <w:color w:val="000000"/>
        </w:rPr>
        <w:t>č</w:t>
      </w:r>
      <w:r w:rsidRPr="001B0BBF">
        <w:t>.</w:t>
      </w:r>
      <w:proofErr w:type="gramEnd"/>
      <w:r w:rsidRPr="001B0BBF">
        <w:t xml:space="preserve">: </w:t>
      </w:r>
      <w:bookmarkStart w:id="1" w:name="OLE_LINK1"/>
      <w:r w:rsidR="00534770">
        <w:t>st. 2698/1, 1732/13</w:t>
      </w:r>
    </w:p>
    <w:bookmarkEnd w:id="1"/>
    <w:p w14:paraId="51814727" w14:textId="77777777" w:rsidR="004A6DC5" w:rsidRPr="00DB32D5" w:rsidRDefault="004A6DC5" w:rsidP="00DB32D5">
      <w:pPr>
        <w:pStyle w:val="l4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color w:val="000000"/>
        </w:rPr>
      </w:pPr>
    </w:p>
    <w:p w14:paraId="11079E0F" w14:textId="58A3BE07" w:rsidR="00DB32D5" w:rsidRDefault="00DB32D5" w:rsidP="00DB32D5">
      <w:pPr>
        <w:pStyle w:val="l4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color w:val="000000"/>
        </w:rPr>
      </w:pPr>
      <w:r w:rsidRPr="00DB32D5">
        <w:rPr>
          <w:b/>
          <w:bCs/>
        </w:rPr>
        <w:t>c)</w:t>
      </w:r>
      <w:r w:rsidRPr="00DB32D5">
        <w:rPr>
          <w:b/>
          <w:bCs/>
          <w:color w:val="000000"/>
        </w:rPr>
        <w:t> předmět dokumentace - nová stavba nebo změna dokončené stavby, trvalá nebo dočasná stavba, účel užívání stavby</w:t>
      </w:r>
    </w:p>
    <w:p w14:paraId="24EC9F9C" w14:textId="0A303E87" w:rsidR="001B0BBF" w:rsidRDefault="00AD4716" w:rsidP="001B0BBF">
      <w:pPr>
        <w:pStyle w:val="l6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>Změna dokončené stavby, trvalá stavba, změna v užívání stavby – změna ze skladu na šatnu pro zaměstnance a hygienické zázemí</w:t>
      </w:r>
    </w:p>
    <w:p w14:paraId="20A14A8D" w14:textId="77777777" w:rsidR="004A6DC5" w:rsidRPr="00DB32D5" w:rsidRDefault="004A6DC5" w:rsidP="00DB32D5">
      <w:pPr>
        <w:pStyle w:val="l4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color w:val="000000"/>
        </w:rPr>
      </w:pPr>
    </w:p>
    <w:p w14:paraId="6C477120" w14:textId="77777777" w:rsidR="00DB32D5" w:rsidRDefault="00DB32D5" w:rsidP="00DB32D5">
      <w:pPr>
        <w:pStyle w:val="l4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color w:val="000000"/>
        </w:rPr>
      </w:pPr>
      <w:proofErr w:type="gramStart"/>
      <w:r w:rsidRPr="00DB32D5">
        <w:rPr>
          <w:b/>
          <w:bCs/>
          <w:color w:val="000000"/>
        </w:rPr>
        <w:t>A.1.2</w:t>
      </w:r>
      <w:proofErr w:type="gramEnd"/>
      <w:r w:rsidRPr="00DB32D5">
        <w:rPr>
          <w:b/>
          <w:bCs/>
          <w:color w:val="000000"/>
        </w:rPr>
        <w:t xml:space="preserve"> Údaje o zpracovateli dokumentace</w:t>
      </w:r>
    </w:p>
    <w:p w14:paraId="0BCBC400" w14:textId="7B41C5A8" w:rsidR="00DB32D5" w:rsidRDefault="00DB32D5" w:rsidP="00DB32D5">
      <w:pPr>
        <w:pStyle w:val="l4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color w:val="000000"/>
        </w:rPr>
      </w:pPr>
      <w:r w:rsidRPr="00DB32D5">
        <w:rPr>
          <w:b/>
          <w:bCs/>
        </w:rPr>
        <w:t>a)</w:t>
      </w:r>
      <w:r w:rsidRPr="00DB32D5">
        <w:rPr>
          <w:b/>
          <w:bCs/>
          <w:color w:val="000000"/>
        </w:rPr>
        <w:t> jméno, popřípadě jména a příjmení, obchodní firma, identifikační číslo osoby, bylo-li přiděleno, sídlo (fyzická osoba podnikající) nebo obchodní firma nebo název, identifikační číslo osoby, bylo-li přiděleno, sídlo (právnická osoba)</w:t>
      </w:r>
    </w:p>
    <w:p w14:paraId="2BC1A4A1" w14:textId="77777777" w:rsidR="007D2390" w:rsidRPr="008E783C" w:rsidRDefault="007D2390" w:rsidP="007D2390">
      <w:pPr>
        <w:pStyle w:val="l6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E783C">
        <w:rPr>
          <w:color w:val="000000"/>
        </w:rPr>
        <w:t>Ing. Koliba, Vídeňská 99, Dolní Bojanovice 696 17</w:t>
      </w:r>
    </w:p>
    <w:p w14:paraId="72271C02" w14:textId="77777777" w:rsidR="00DB32D5" w:rsidRPr="00DB32D5" w:rsidRDefault="00DB32D5" w:rsidP="00DB32D5">
      <w:pPr>
        <w:pStyle w:val="l4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color w:val="000000"/>
        </w:rPr>
      </w:pPr>
    </w:p>
    <w:p w14:paraId="232AF2B8" w14:textId="616A6752" w:rsidR="00DB32D5" w:rsidRDefault="00DB32D5" w:rsidP="00DB32D5">
      <w:pPr>
        <w:pStyle w:val="l4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color w:val="000000"/>
        </w:rPr>
      </w:pPr>
      <w:r w:rsidRPr="00DB32D5">
        <w:rPr>
          <w:b/>
          <w:bCs/>
        </w:rPr>
        <w:t>b)</w:t>
      </w:r>
      <w:r w:rsidRPr="00DB32D5">
        <w:rPr>
          <w:b/>
          <w:bCs/>
          <w:color w:val="000000"/>
        </w:rPr>
        <w:t> jméno, popřípadě jména a příjmení hlavního projektanta včetně čísla, pod kterým je zapsán v evidenci autorizovaných nebo registrovaných osob vedené Českou komorou architektů nebo Českou komorou autorizovaných inženýrů a techniků činných ve výstavbě, s vyznačeným oborem, popřípadě specializací jeho autorizace</w:t>
      </w:r>
    </w:p>
    <w:p w14:paraId="795ECB0D" w14:textId="77777777" w:rsidR="007D2390" w:rsidRPr="008E783C" w:rsidRDefault="007D2390" w:rsidP="007D2390">
      <w:pPr>
        <w:pStyle w:val="l6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E783C">
        <w:rPr>
          <w:color w:val="000000"/>
        </w:rPr>
        <w:t>Ing. Koliba, Vídeňská 99, Dolní Bojanovice 696 17</w:t>
      </w:r>
    </w:p>
    <w:p w14:paraId="12A40170" w14:textId="77777777" w:rsidR="00DB32D5" w:rsidRPr="00DB32D5" w:rsidRDefault="00DB32D5" w:rsidP="00DB32D5">
      <w:pPr>
        <w:pStyle w:val="l4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color w:val="000000"/>
        </w:rPr>
      </w:pPr>
    </w:p>
    <w:p w14:paraId="41AE3198" w14:textId="38D7E899" w:rsidR="00DB32D5" w:rsidRDefault="00DB32D5" w:rsidP="00DB32D5">
      <w:pPr>
        <w:pStyle w:val="l4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color w:val="000000"/>
        </w:rPr>
      </w:pPr>
      <w:r w:rsidRPr="00DB32D5">
        <w:rPr>
          <w:b/>
          <w:bCs/>
        </w:rPr>
        <w:t>c)</w:t>
      </w:r>
      <w:r w:rsidRPr="00DB32D5">
        <w:rPr>
          <w:b/>
          <w:bCs/>
          <w:color w:val="000000"/>
        </w:rPr>
        <w:t> jména a příjmení projektantů jednotlivých částí dokumentace včetně čísla, pod kterým jsou zapsáni v evidenci autorizovaných nebo registrovaných osob vedené Českou komorou architektů nebo Českou komorou autorizovaných inženýrů a techniků činných ve výstavbě, s vyznačeným oborem, popřípadě specializací jejich autorizace</w:t>
      </w:r>
    </w:p>
    <w:p w14:paraId="60CFDA50" w14:textId="7FB328D5" w:rsidR="00A32EAA" w:rsidRDefault="00A32EAA" w:rsidP="00A32EAA">
      <w:pPr>
        <w:spacing w:after="0" w:line="360" w:lineRule="auto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3B0C49">
        <w:rPr>
          <w:rFonts w:ascii="Times New Roman" w:hAnsi="Times New Roman" w:cs="Times New Roman"/>
          <w:sz w:val="24"/>
          <w:szCs w:val="24"/>
        </w:rPr>
        <w:t xml:space="preserve">Alena </w:t>
      </w:r>
      <w:proofErr w:type="spellStart"/>
      <w:r w:rsidRPr="003B0C49">
        <w:rPr>
          <w:rFonts w:ascii="Times New Roman" w:hAnsi="Times New Roman" w:cs="Times New Roman"/>
          <w:sz w:val="24"/>
          <w:szCs w:val="24"/>
        </w:rPr>
        <w:t>Hasíková</w:t>
      </w:r>
      <w:proofErr w:type="spellEnd"/>
      <w:r w:rsidRPr="003B0C49">
        <w:rPr>
          <w:rFonts w:ascii="Times New Roman" w:hAnsi="Times New Roman" w:cs="Times New Roman"/>
          <w:sz w:val="24"/>
          <w:szCs w:val="24"/>
        </w:rPr>
        <w:t xml:space="preserve">, </w:t>
      </w:r>
      <w:r w:rsidRPr="003B0C49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Hornická čtvrť 2679/19, 69501 Hodonín – PBŘ</w:t>
      </w:r>
    </w:p>
    <w:p w14:paraId="04AB96EA" w14:textId="37221906" w:rsidR="00AD4716" w:rsidRPr="00805C35" w:rsidRDefault="00AD4716" w:rsidP="00AD4716">
      <w:pPr>
        <w:spacing w:after="0" w:line="360" w:lineRule="auto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805C35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Ing. Eva </w:t>
      </w:r>
      <w:proofErr w:type="spellStart"/>
      <w:r w:rsidRPr="00805C35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Matůšková</w:t>
      </w:r>
      <w:proofErr w:type="spellEnd"/>
      <w:r w:rsidRPr="00805C35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, Mikulčice 641, 696 19, ČKAIT </w:t>
      </w:r>
      <w:proofErr w:type="gramStart"/>
      <w:r w:rsidRPr="00805C35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1301407</w:t>
      </w:r>
      <w:proofErr w:type="gramEnd"/>
      <w:r w:rsidRPr="00805C35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–</w:t>
      </w:r>
      <w:proofErr w:type="gramStart"/>
      <w:r w:rsidRPr="00805C35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zdravotechnika</w:t>
      </w:r>
      <w:proofErr w:type="gramEnd"/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a vytápění</w:t>
      </w:r>
    </w:p>
    <w:p w14:paraId="52DD99AE" w14:textId="3226D086" w:rsidR="00AD4716" w:rsidRPr="00805C35" w:rsidRDefault="00AD4716" w:rsidP="00AD471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05C35">
        <w:rPr>
          <w:rFonts w:ascii="Times New Roman" w:hAnsi="Times New Roman" w:cs="Times New Roman"/>
          <w:sz w:val="24"/>
          <w:szCs w:val="24"/>
        </w:rPr>
        <w:t>Ing. Karel Florian, U Hřiště 965, 691 02 Velké Bílovice - elektro</w:t>
      </w:r>
      <w:r>
        <w:rPr>
          <w:rFonts w:ascii="Times New Roman" w:hAnsi="Times New Roman" w:cs="Times New Roman"/>
          <w:sz w:val="24"/>
          <w:szCs w:val="24"/>
        </w:rPr>
        <w:t>instalace</w:t>
      </w:r>
    </w:p>
    <w:p w14:paraId="17326DD1" w14:textId="77777777" w:rsidR="00AD4716" w:rsidRPr="003B0C49" w:rsidRDefault="00AD4716" w:rsidP="00A32EAA">
      <w:pPr>
        <w:spacing w:after="0" w:line="360" w:lineRule="auto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</w:p>
    <w:p w14:paraId="52B16943" w14:textId="3BBBA133" w:rsidR="00DB32D5" w:rsidRDefault="00DB32D5" w:rsidP="00DB32D5">
      <w:pPr>
        <w:pStyle w:val="l4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color w:val="000000"/>
        </w:rPr>
      </w:pPr>
      <w:r w:rsidRPr="00DB32D5">
        <w:rPr>
          <w:b/>
          <w:bCs/>
        </w:rPr>
        <w:t>d)</w:t>
      </w:r>
      <w:r w:rsidRPr="00DB32D5">
        <w:rPr>
          <w:b/>
          <w:bCs/>
          <w:color w:val="000000"/>
        </w:rPr>
        <w:t> jméno, popřípadě jména a příjmení autorizovaného zeměměřického inženýra včetně čísla položky, pod kterým je veden v rejstříku autorizovaných zeměměřických inženýrů u České komory zeměměřičů</w:t>
      </w:r>
    </w:p>
    <w:p w14:paraId="0780AF9E" w14:textId="2B6B0909" w:rsidR="00DB32D5" w:rsidRDefault="007D2390" w:rsidP="00DB32D5">
      <w:pPr>
        <w:pStyle w:val="l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D2390">
        <w:rPr>
          <w:color w:val="000000"/>
        </w:rPr>
        <w:t>neobsazeno</w:t>
      </w:r>
    </w:p>
    <w:p w14:paraId="5E359EF2" w14:textId="77777777" w:rsidR="007D2390" w:rsidRPr="007D2390" w:rsidRDefault="007D2390" w:rsidP="00DB32D5">
      <w:pPr>
        <w:pStyle w:val="l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</w:p>
    <w:p w14:paraId="05D6E930" w14:textId="77777777" w:rsidR="00A32EAA" w:rsidRDefault="00A32EAA" w:rsidP="00DB32D5">
      <w:pPr>
        <w:pStyle w:val="l4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color w:val="000000"/>
        </w:rPr>
      </w:pPr>
    </w:p>
    <w:p w14:paraId="7D6817A4" w14:textId="77777777" w:rsidR="00A32EAA" w:rsidRDefault="00A32EAA" w:rsidP="00DB32D5">
      <w:pPr>
        <w:pStyle w:val="l4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color w:val="000000"/>
        </w:rPr>
      </w:pPr>
    </w:p>
    <w:p w14:paraId="026F9664" w14:textId="77777777" w:rsidR="00A32EAA" w:rsidRDefault="00A32EAA" w:rsidP="00DB32D5">
      <w:pPr>
        <w:pStyle w:val="l4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color w:val="000000"/>
        </w:rPr>
      </w:pPr>
    </w:p>
    <w:p w14:paraId="7B200F65" w14:textId="1D5FE20C" w:rsidR="00DB32D5" w:rsidRDefault="00DB32D5" w:rsidP="00DB32D5">
      <w:pPr>
        <w:pStyle w:val="l4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color w:val="000000"/>
        </w:rPr>
      </w:pPr>
      <w:proofErr w:type="gramStart"/>
      <w:r w:rsidRPr="00DB32D5">
        <w:rPr>
          <w:b/>
          <w:bCs/>
          <w:color w:val="000000"/>
        </w:rPr>
        <w:t>A.2 Seznam</w:t>
      </w:r>
      <w:proofErr w:type="gramEnd"/>
      <w:r w:rsidRPr="00DB32D5">
        <w:rPr>
          <w:b/>
          <w:bCs/>
          <w:color w:val="000000"/>
        </w:rPr>
        <w:t xml:space="preserve"> vstupních podkladů</w:t>
      </w:r>
    </w:p>
    <w:p w14:paraId="695CCA2C" w14:textId="77777777" w:rsidR="007D2390" w:rsidRPr="008E783C" w:rsidRDefault="007D2390" w:rsidP="007D2390">
      <w:pPr>
        <w:pStyle w:val="l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E783C">
        <w:rPr>
          <w:color w:val="000000"/>
        </w:rPr>
        <w:t>- katastrální mapa</w:t>
      </w:r>
    </w:p>
    <w:p w14:paraId="27C4E3DC" w14:textId="77777777" w:rsidR="007D2390" w:rsidRPr="008E783C" w:rsidRDefault="007D2390" w:rsidP="007D2390">
      <w:pPr>
        <w:pStyle w:val="l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E783C">
        <w:rPr>
          <w:color w:val="000000"/>
        </w:rPr>
        <w:t>- požadavky investora</w:t>
      </w:r>
    </w:p>
    <w:p w14:paraId="47663BA6" w14:textId="77777777" w:rsidR="007D2390" w:rsidRDefault="007D2390" w:rsidP="007D2390">
      <w:pPr>
        <w:pStyle w:val="l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E783C">
        <w:rPr>
          <w:color w:val="000000"/>
        </w:rPr>
        <w:t>- zaměření na místě samém</w:t>
      </w:r>
    </w:p>
    <w:p w14:paraId="380B2925" w14:textId="77777777" w:rsidR="007D2390" w:rsidRDefault="007D2390" w:rsidP="007D2390">
      <w:pPr>
        <w:pStyle w:val="l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>- PD původního areálu</w:t>
      </w:r>
    </w:p>
    <w:p w14:paraId="55461A02" w14:textId="77777777" w:rsidR="00DB32D5" w:rsidRPr="00DB32D5" w:rsidRDefault="00DB32D5" w:rsidP="00DB32D5">
      <w:pPr>
        <w:pStyle w:val="l4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color w:val="000000"/>
        </w:rPr>
      </w:pPr>
    </w:p>
    <w:p w14:paraId="17FB90A7" w14:textId="77777777" w:rsidR="00DB32D5" w:rsidRPr="00DB32D5" w:rsidRDefault="00DB32D5" w:rsidP="00DB32D5">
      <w:pPr>
        <w:pStyle w:val="l4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color w:val="000000"/>
        </w:rPr>
      </w:pPr>
      <w:proofErr w:type="gramStart"/>
      <w:r w:rsidRPr="00DB32D5">
        <w:rPr>
          <w:b/>
          <w:bCs/>
          <w:color w:val="000000"/>
        </w:rPr>
        <w:t>A.3 TEA</w:t>
      </w:r>
      <w:proofErr w:type="gramEnd"/>
      <w:r w:rsidRPr="00DB32D5">
        <w:rPr>
          <w:b/>
          <w:bCs/>
          <w:color w:val="000000"/>
        </w:rPr>
        <w:t xml:space="preserve"> - </w:t>
      </w:r>
      <w:proofErr w:type="spellStart"/>
      <w:r w:rsidRPr="00DB32D5">
        <w:rPr>
          <w:b/>
          <w:bCs/>
          <w:color w:val="000000"/>
        </w:rPr>
        <w:t>technicko-ekonomické</w:t>
      </w:r>
      <w:proofErr w:type="spellEnd"/>
      <w:r w:rsidRPr="00DB32D5">
        <w:rPr>
          <w:b/>
          <w:bCs/>
          <w:color w:val="000000"/>
        </w:rPr>
        <w:t xml:space="preserve"> atributy budov</w:t>
      </w:r>
    </w:p>
    <w:p w14:paraId="28E90CFE" w14:textId="5C9463DC" w:rsidR="00DB32D5" w:rsidRPr="007D2390" w:rsidRDefault="00DB32D5" w:rsidP="00DB32D5">
      <w:pPr>
        <w:pStyle w:val="l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2" w:name="_Hlk172186292"/>
      <w:r w:rsidRPr="007D2390">
        <w:t>a)</w:t>
      </w:r>
      <w:r w:rsidRPr="007D2390">
        <w:rPr>
          <w:color w:val="000000"/>
        </w:rPr>
        <w:t> obestavěný prostor</w:t>
      </w:r>
      <w:r w:rsidR="00AD4716">
        <w:rPr>
          <w:color w:val="000000"/>
        </w:rPr>
        <w:t xml:space="preserve"> dotčené části</w:t>
      </w:r>
      <w:r w:rsidR="007D2390">
        <w:rPr>
          <w:color w:val="000000"/>
        </w:rPr>
        <w:t xml:space="preserve">: </w:t>
      </w:r>
      <w:r w:rsidR="00AD4716">
        <w:rPr>
          <w:color w:val="000000"/>
        </w:rPr>
        <w:t>2</w:t>
      </w:r>
      <w:r w:rsidR="00A32EAA">
        <w:rPr>
          <w:color w:val="000000"/>
        </w:rPr>
        <w:t>20</w:t>
      </w:r>
      <w:r w:rsidR="007D2390">
        <w:rPr>
          <w:color w:val="000000"/>
        </w:rPr>
        <w:t xml:space="preserve"> m</w:t>
      </w:r>
      <w:r w:rsidR="007D2390" w:rsidRPr="007D2390">
        <w:rPr>
          <w:color w:val="000000"/>
          <w:vertAlign w:val="superscript"/>
        </w:rPr>
        <w:t>3</w:t>
      </w:r>
    </w:p>
    <w:p w14:paraId="0FA43A34" w14:textId="262AFA3D" w:rsidR="00DB32D5" w:rsidRPr="007D2390" w:rsidRDefault="00DB32D5" w:rsidP="00DB32D5">
      <w:pPr>
        <w:pStyle w:val="l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D2390">
        <w:t>b)</w:t>
      </w:r>
      <w:r w:rsidRPr="007D2390">
        <w:rPr>
          <w:color w:val="000000"/>
        </w:rPr>
        <w:t> zastavěná plocha</w:t>
      </w:r>
      <w:r w:rsidR="00AD4716">
        <w:rPr>
          <w:color w:val="000000"/>
        </w:rPr>
        <w:t xml:space="preserve"> dotčené části</w:t>
      </w:r>
      <w:r w:rsidR="007D2390" w:rsidRPr="007D2390">
        <w:rPr>
          <w:color w:val="000000"/>
        </w:rPr>
        <w:t xml:space="preserve">: </w:t>
      </w:r>
      <w:r w:rsidR="00AD4716">
        <w:rPr>
          <w:color w:val="000000"/>
        </w:rPr>
        <w:t>72,5</w:t>
      </w:r>
      <w:r w:rsidR="007D2390" w:rsidRPr="007D2390">
        <w:rPr>
          <w:color w:val="000000"/>
        </w:rPr>
        <w:t xml:space="preserve"> m</w:t>
      </w:r>
      <w:r w:rsidR="007D2390" w:rsidRPr="007D2390">
        <w:rPr>
          <w:color w:val="000000"/>
          <w:vertAlign w:val="superscript"/>
        </w:rPr>
        <w:t>2</w:t>
      </w:r>
    </w:p>
    <w:p w14:paraId="2A598CC5" w14:textId="07CA89CB" w:rsidR="00DB32D5" w:rsidRPr="007D2390" w:rsidRDefault="00DB32D5" w:rsidP="00DB32D5">
      <w:pPr>
        <w:pStyle w:val="l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D2390">
        <w:t>c)</w:t>
      </w:r>
      <w:r w:rsidRPr="007D2390">
        <w:rPr>
          <w:color w:val="000000"/>
        </w:rPr>
        <w:t> podlahová plocha</w:t>
      </w:r>
      <w:r w:rsidR="00793B91">
        <w:rPr>
          <w:color w:val="000000"/>
        </w:rPr>
        <w:t xml:space="preserve"> </w:t>
      </w:r>
      <w:r w:rsidR="00AD4716">
        <w:rPr>
          <w:color w:val="000000"/>
        </w:rPr>
        <w:t>dotčené části</w:t>
      </w:r>
      <w:r w:rsidR="007D2390">
        <w:rPr>
          <w:color w:val="000000"/>
        </w:rPr>
        <w:t xml:space="preserve">: </w:t>
      </w:r>
      <w:r w:rsidR="00AD4716">
        <w:rPr>
          <w:color w:val="000000"/>
        </w:rPr>
        <w:t>55,8</w:t>
      </w:r>
      <w:r w:rsidR="007D2390">
        <w:rPr>
          <w:color w:val="000000"/>
        </w:rPr>
        <w:t xml:space="preserve"> m</w:t>
      </w:r>
      <w:r w:rsidR="007D2390" w:rsidRPr="007D2390">
        <w:rPr>
          <w:color w:val="000000"/>
          <w:vertAlign w:val="superscript"/>
        </w:rPr>
        <w:t>2</w:t>
      </w:r>
    </w:p>
    <w:bookmarkEnd w:id="2"/>
    <w:p w14:paraId="487A3E07" w14:textId="406128F4" w:rsidR="00DB32D5" w:rsidRPr="007D2390" w:rsidRDefault="00DB32D5" w:rsidP="00DB32D5">
      <w:pPr>
        <w:pStyle w:val="l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D2390">
        <w:t>d)</w:t>
      </w:r>
      <w:r w:rsidRPr="007D2390">
        <w:rPr>
          <w:color w:val="000000"/>
        </w:rPr>
        <w:t> počet podzemních podlaží</w:t>
      </w:r>
      <w:r w:rsidR="00AD4716">
        <w:rPr>
          <w:color w:val="000000"/>
        </w:rPr>
        <w:t xml:space="preserve"> objektu</w:t>
      </w:r>
      <w:r w:rsidR="007D2390">
        <w:rPr>
          <w:color w:val="000000"/>
        </w:rPr>
        <w:t xml:space="preserve">: </w:t>
      </w:r>
      <w:r w:rsidR="000F1AF8">
        <w:rPr>
          <w:color w:val="000000"/>
        </w:rPr>
        <w:t>0</w:t>
      </w:r>
      <w:r w:rsidR="007D2390">
        <w:rPr>
          <w:color w:val="000000"/>
        </w:rPr>
        <w:t xml:space="preserve"> </w:t>
      </w:r>
    </w:p>
    <w:p w14:paraId="14AA71EE" w14:textId="0FE9D7DF" w:rsidR="00DB32D5" w:rsidRPr="007D2390" w:rsidRDefault="00DB32D5" w:rsidP="00DB32D5">
      <w:pPr>
        <w:pStyle w:val="l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D2390">
        <w:t>e)</w:t>
      </w:r>
      <w:r w:rsidRPr="007D2390">
        <w:rPr>
          <w:color w:val="000000"/>
        </w:rPr>
        <w:t> počet nadzemních podlaží</w:t>
      </w:r>
      <w:r w:rsidR="007D2390">
        <w:rPr>
          <w:color w:val="000000"/>
        </w:rPr>
        <w:t xml:space="preserve">: </w:t>
      </w:r>
      <w:r w:rsidR="00AD4716">
        <w:rPr>
          <w:color w:val="000000"/>
        </w:rPr>
        <w:t>5</w:t>
      </w:r>
    </w:p>
    <w:p w14:paraId="69E173B3" w14:textId="59600596" w:rsidR="00DB32D5" w:rsidRPr="007D2390" w:rsidRDefault="00DB32D5" w:rsidP="00DB32D5">
      <w:pPr>
        <w:pStyle w:val="l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D2390">
        <w:t>f)</w:t>
      </w:r>
      <w:r w:rsidRPr="007D2390">
        <w:rPr>
          <w:color w:val="000000"/>
        </w:rPr>
        <w:t> způsob využití</w:t>
      </w:r>
      <w:r w:rsidR="007D2390">
        <w:rPr>
          <w:color w:val="000000"/>
        </w:rPr>
        <w:t xml:space="preserve">: </w:t>
      </w:r>
      <w:r w:rsidR="00AD4716">
        <w:rPr>
          <w:color w:val="000000"/>
        </w:rPr>
        <w:t>šatny</w:t>
      </w:r>
    </w:p>
    <w:p w14:paraId="09209BBB" w14:textId="71B13D7E" w:rsidR="00DB32D5" w:rsidRPr="007D2390" w:rsidRDefault="00DB32D5" w:rsidP="00DB32D5">
      <w:pPr>
        <w:pStyle w:val="l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D2390">
        <w:t>g)</w:t>
      </w:r>
      <w:r w:rsidRPr="007D2390">
        <w:rPr>
          <w:color w:val="000000"/>
        </w:rPr>
        <w:t> druh konstrukce</w:t>
      </w:r>
      <w:r w:rsidR="007D2390">
        <w:rPr>
          <w:color w:val="000000"/>
        </w:rPr>
        <w:t xml:space="preserve">: </w:t>
      </w:r>
      <w:r w:rsidR="00A32EAA">
        <w:rPr>
          <w:color w:val="000000"/>
        </w:rPr>
        <w:t>zděná</w:t>
      </w:r>
    </w:p>
    <w:p w14:paraId="43031885" w14:textId="27195E4E" w:rsidR="00DB32D5" w:rsidRPr="007D2390" w:rsidRDefault="00DB32D5" w:rsidP="00DB32D5">
      <w:pPr>
        <w:pStyle w:val="l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D2390">
        <w:t>h)</w:t>
      </w:r>
      <w:r w:rsidRPr="007D2390">
        <w:rPr>
          <w:color w:val="000000"/>
        </w:rPr>
        <w:t> způsob vytápění</w:t>
      </w:r>
      <w:r w:rsidR="007D2390">
        <w:rPr>
          <w:color w:val="000000"/>
        </w:rPr>
        <w:t xml:space="preserve">: </w:t>
      </w:r>
      <w:r w:rsidR="00AD4716">
        <w:rPr>
          <w:color w:val="000000"/>
        </w:rPr>
        <w:t>teplovodní</w:t>
      </w:r>
    </w:p>
    <w:p w14:paraId="68D07A02" w14:textId="4239112D" w:rsidR="00DB32D5" w:rsidRPr="007D2390" w:rsidRDefault="00DB32D5" w:rsidP="00DB32D5">
      <w:pPr>
        <w:pStyle w:val="l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D2390">
        <w:t>i)</w:t>
      </w:r>
      <w:r w:rsidRPr="007D2390">
        <w:rPr>
          <w:color w:val="000000"/>
        </w:rPr>
        <w:t> přípojka vodovodu</w:t>
      </w:r>
      <w:r w:rsidR="007D2390">
        <w:rPr>
          <w:color w:val="000000"/>
        </w:rPr>
        <w:t>: ano</w:t>
      </w:r>
    </w:p>
    <w:p w14:paraId="20E59ACF" w14:textId="5BFAD4E9" w:rsidR="00DB32D5" w:rsidRPr="007D2390" w:rsidRDefault="00DB32D5" w:rsidP="00DB32D5">
      <w:pPr>
        <w:pStyle w:val="l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D2390">
        <w:t>j)</w:t>
      </w:r>
      <w:r w:rsidRPr="007D2390">
        <w:rPr>
          <w:color w:val="000000"/>
        </w:rPr>
        <w:t> přípojka kanalizační sítě</w:t>
      </w:r>
      <w:r w:rsidR="007D2390">
        <w:rPr>
          <w:color w:val="000000"/>
        </w:rPr>
        <w:t xml:space="preserve">: </w:t>
      </w:r>
      <w:r w:rsidR="00AD4716">
        <w:rPr>
          <w:color w:val="000000"/>
        </w:rPr>
        <w:t>ano</w:t>
      </w:r>
    </w:p>
    <w:p w14:paraId="2370C93F" w14:textId="51FA004C" w:rsidR="00DB32D5" w:rsidRPr="007D2390" w:rsidRDefault="00DB32D5" w:rsidP="00DB32D5">
      <w:pPr>
        <w:pStyle w:val="l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D2390">
        <w:t>k)</w:t>
      </w:r>
      <w:r w:rsidRPr="007D2390">
        <w:rPr>
          <w:color w:val="000000"/>
        </w:rPr>
        <w:t> přípojka plynu</w:t>
      </w:r>
      <w:r w:rsidR="007D2390">
        <w:rPr>
          <w:color w:val="000000"/>
        </w:rPr>
        <w:t xml:space="preserve">: </w:t>
      </w:r>
      <w:r w:rsidR="00AD4716">
        <w:rPr>
          <w:color w:val="000000"/>
        </w:rPr>
        <w:t>ano</w:t>
      </w:r>
    </w:p>
    <w:p w14:paraId="38E54BC1" w14:textId="16F45F34" w:rsidR="00DB32D5" w:rsidRPr="007D2390" w:rsidRDefault="00DB32D5" w:rsidP="00DB32D5">
      <w:pPr>
        <w:pStyle w:val="l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D2390">
        <w:t>l)</w:t>
      </w:r>
      <w:r w:rsidRPr="007D2390">
        <w:rPr>
          <w:color w:val="000000"/>
        </w:rPr>
        <w:t> výtah</w:t>
      </w:r>
      <w:r w:rsidR="007D2390">
        <w:rPr>
          <w:color w:val="000000"/>
        </w:rPr>
        <w:t xml:space="preserve">: </w:t>
      </w:r>
      <w:r w:rsidR="00AD4716">
        <w:rPr>
          <w:color w:val="000000"/>
        </w:rPr>
        <w:t>ano</w:t>
      </w:r>
    </w:p>
    <w:p w14:paraId="541EA877" w14:textId="64F6A6C7" w:rsidR="00DB32D5" w:rsidRDefault="00DB32D5" w:rsidP="00DB32D5">
      <w:pPr>
        <w:pStyle w:val="l4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color w:val="000000"/>
        </w:rPr>
      </w:pPr>
    </w:p>
    <w:p w14:paraId="4F980B19" w14:textId="77777777" w:rsidR="00DB32D5" w:rsidRPr="00DB32D5" w:rsidRDefault="00DB32D5" w:rsidP="00DB32D5">
      <w:pPr>
        <w:pStyle w:val="l4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color w:val="000000"/>
        </w:rPr>
      </w:pPr>
      <w:proofErr w:type="gramStart"/>
      <w:r w:rsidRPr="00DB32D5">
        <w:rPr>
          <w:b/>
          <w:bCs/>
          <w:color w:val="000000"/>
        </w:rPr>
        <w:t>A.4 Atributy</w:t>
      </w:r>
      <w:proofErr w:type="gramEnd"/>
      <w:r w:rsidRPr="00DB32D5">
        <w:rPr>
          <w:b/>
          <w:bCs/>
          <w:color w:val="000000"/>
        </w:rPr>
        <w:t xml:space="preserve"> stavby pro stanovení podmínek napojení a provádění činností v ochranných a bezpečnostních pásmech dopravní a technické infrastruktury</w:t>
      </w:r>
    </w:p>
    <w:p w14:paraId="16EE8BB6" w14:textId="74684465" w:rsidR="00DB32D5" w:rsidRPr="007D2390" w:rsidRDefault="00DB32D5" w:rsidP="00DB32D5">
      <w:pPr>
        <w:pStyle w:val="l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D2390">
        <w:t>a)</w:t>
      </w:r>
      <w:r w:rsidRPr="007D2390">
        <w:rPr>
          <w:color w:val="000000"/>
        </w:rPr>
        <w:t> hloubka stavby</w:t>
      </w:r>
      <w:r w:rsidR="007D2390">
        <w:rPr>
          <w:color w:val="000000"/>
        </w:rPr>
        <w:t xml:space="preserve">: </w:t>
      </w:r>
      <w:r w:rsidR="00D160FD">
        <w:rPr>
          <w:color w:val="000000"/>
        </w:rPr>
        <w:t>-3,200</w:t>
      </w:r>
    </w:p>
    <w:p w14:paraId="3B91A4FE" w14:textId="5AD248DD" w:rsidR="00DB32D5" w:rsidRPr="007D2390" w:rsidRDefault="00DB32D5" w:rsidP="00DB32D5">
      <w:pPr>
        <w:pStyle w:val="l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D2390">
        <w:t>c)</w:t>
      </w:r>
      <w:r w:rsidRPr="007D2390">
        <w:rPr>
          <w:color w:val="000000"/>
        </w:rPr>
        <w:t> před</w:t>
      </w:r>
      <w:r w:rsidR="00D160FD">
        <w:rPr>
          <w:color w:val="000000"/>
        </w:rPr>
        <w:t>pokládaná kapacita počtu osob v</w:t>
      </w:r>
      <w:r w:rsidRPr="007D2390">
        <w:rPr>
          <w:color w:val="000000"/>
        </w:rPr>
        <w:t xml:space="preserve"> </w:t>
      </w:r>
      <w:r w:rsidR="00D160FD">
        <w:rPr>
          <w:color w:val="000000"/>
        </w:rPr>
        <w:t>dotčené části stavby</w:t>
      </w:r>
      <w:r w:rsidR="007D2390">
        <w:rPr>
          <w:color w:val="000000"/>
        </w:rPr>
        <w:t>:</w:t>
      </w:r>
      <w:r w:rsidR="00C928EC">
        <w:rPr>
          <w:color w:val="000000"/>
        </w:rPr>
        <w:t xml:space="preserve"> </w:t>
      </w:r>
      <w:r w:rsidR="0019775C">
        <w:rPr>
          <w:color w:val="000000"/>
        </w:rPr>
        <w:t>36</w:t>
      </w:r>
      <w:r w:rsidR="00D160FD">
        <w:rPr>
          <w:color w:val="000000"/>
        </w:rPr>
        <w:t xml:space="preserve"> </w:t>
      </w:r>
      <w:r w:rsidR="0019775C">
        <w:rPr>
          <w:color w:val="000000"/>
        </w:rPr>
        <w:t>osob rozdělené do dvou směn</w:t>
      </w:r>
    </w:p>
    <w:p w14:paraId="5D738228" w14:textId="06EF6918" w:rsidR="00DB32D5" w:rsidRPr="007D2390" w:rsidRDefault="00DB32D5" w:rsidP="00DB32D5">
      <w:pPr>
        <w:pStyle w:val="l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D2390">
        <w:t>d)</w:t>
      </w:r>
      <w:r w:rsidRPr="007D2390">
        <w:rPr>
          <w:color w:val="000000"/>
        </w:rPr>
        <w:t> plánovaný začátek a konec realizace stavby</w:t>
      </w:r>
      <w:r w:rsidR="007D2390">
        <w:rPr>
          <w:color w:val="000000"/>
        </w:rPr>
        <w:t xml:space="preserve">: </w:t>
      </w:r>
      <w:r w:rsidR="004306A8">
        <w:rPr>
          <w:color w:val="000000"/>
        </w:rPr>
        <w:t>4</w:t>
      </w:r>
      <w:bookmarkStart w:id="3" w:name="_GoBack"/>
      <w:bookmarkEnd w:id="3"/>
      <w:r w:rsidR="007D2390">
        <w:rPr>
          <w:color w:val="000000"/>
        </w:rPr>
        <w:t>/202</w:t>
      </w:r>
      <w:r w:rsidR="004306A8">
        <w:rPr>
          <w:color w:val="000000"/>
        </w:rPr>
        <w:t>5</w:t>
      </w:r>
      <w:r w:rsidR="007D2390">
        <w:rPr>
          <w:color w:val="000000"/>
        </w:rPr>
        <w:t xml:space="preserve"> – </w:t>
      </w:r>
      <w:r w:rsidR="00D160FD">
        <w:rPr>
          <w:color w:val="000000"/>
        </w:rPr>
        <w:t>6</w:t>
      </w:r>
      <w:r w:rsidR="007D2390">
        <w:rPr>
          <w:color w:val="000000"/>
        </w:rPr>
        <w:t>/2026</w:t>
      </w:r>
    </w:p>
    <w:sectPr w:rsidR="00DB32D5" w:rsidRPr="007D23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B5E"/>
    <w:rsid w:val="000852AE"/>
    <w:rsid w:val="000B275F"/>
    <w:rsid w:val="000F1AF8"/>
    <w:rsid w:val="0019775C"/>
    <w:rsid w:val="001B0BBF"/>
    <w:rsid w:val="002E0AA8"/>
    <w:rsid w:val="004306A8"/>
    <w:rsid w:val="004A2403"/>
    <w:rsid w:val="004A6DC5"/>
    <w:rsid w:val="00514B89"/>
    <w:rsid w:val="00534770"/>
    <w:rsid w:val="00793B91"/>
    <w:rsid w:val="007D2390"/>
    <w:rsid w:val="00810FAB"/>
    <w:rsid w:val="009C390D"/>
    <w:rsid w:val="00A32EAA"/>
    <w:rsid w:val="00A700CB"/>
    <w:rsid w:val="00AD4716"/>
    <w:rsid w:val="00AD6B5E"/>
    <w:rsid w:val="00BD0409"/>
    <w:rsid w:val="00C928EC"/>
    <w:rsid w:val="00CB2184"/>
    <w:rsid w:val="00CF1522"/>
    <w:rsid w:val="00D160FD"/>
    <w:rsid w:val="00D16BC7"/>
    <w:rsid w:val="00D7703E"/>
    <w:rsid w:val="00DB3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5DD9C"/>
  <w15:chartTrackingRefBased/>
  <w15:docId w15:val="{B693E8BE-E813-4ED4-B2DF-B6EC8101D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B32D5"/>
    <w:rPr>
      <w:kern w:val="0"/>
      <w14:ligatures w14:val="none"/>
    </w:rPr>
  </w:style>
  <w:style w:type="paragraph" w:styleId="Nadpis1">
    <w:name w:val="heading 1"/>
    <w:basedOn w:val="Normln"/>
    <w:next w:val="Normln"/>
    <w:link w:val="Nadpis1Char"/>
    <w:qFormat/>
    <w:rsid w:val="00DB32D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B32D5"/>
    <w:rPr>
      <w:rFonts w:ascii="Times New Roman" w:eastAsia="Times New Roman" w:hAnsi="Times New Roman" w:cs="Times New Roman"/>
      <w:kern w:val="0"/>
      <w:sz w:val="52"/>
      <w:szCs w:val="24"/>
      <w:lang w:eastAsia="cs-CZ"/>
      <w14:ligatures w14:val="none"/>
    </w:rPr>
  </w:style>
  <w:style w:type="paragraph" w:styleId="Zhlav">
    <w:name w:val="header"/>
    <w:basedOn w:val="Normln"/>
    <w:link w:val="ZhlavChar"/>
    <w:rsid w:val="00DB32D5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DB32D5"/>
    <w:rPr>
      <w:rFonts w:ascii="Times New Roman" w:eastAsia="Times New Roman" w:hAnsi="Times New Roman" w:cs="Times New Roman"/>
      <w:kern w:val="0"/>
      <w:sz w:val="24"/>
      <w:szCs w:val="20"/>
      <w:lang w:eastAsia="cs-CZ"/>
      <w14:ligatures w14:val="none"/>
    </w:rPr>
  </w:style>
  <w:style w:type="paragraph" w:customStyle="1" w:styleId="kapitola">
    <w:name w:val="kapitola"/>
    <w:basedOn w:val="Normln"/>
    <w:rsid w:val="00DB32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6">
    <w:name w:val="l6"/>
    <w:basedOn w:val="Normln"/>
    <w:rsid w:val="00DB32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DB32D5"/>
    <w:rPr>
      <w:i/>
      <w:iCs/>
    </w:rPr>
  </w:style>
  <w:style w:type="paragraph" w:customStyle="1" w:styleId="l5">
    <w:name w:val="l5"/>
    <w:basedOn w:val="Normln"/>
    <w:rsid w:val="00DB32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4">
    <w:name w:val="l4"/>
    <w:basedOn w:val="Normln"/>
    <w:rsid w:val="00DB32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00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444</Words>
  <Characters>2624</Characters>
  <Application>Microsoft Office Word</Application>
  <DocSecurity>0</DocSecurity>
  <Lines>21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</dc:creator>
  <cp:keywords/>
  <dc:description/>
  <cp:lastModifiedBy>Fana</cp:lastModifiedBy>
  <cp:revision>4</cp:revision>
  <dcterms:created xsi:type="dcterms:W3CDTF">2024-09-18T07:22:00Z</dcterms:created>
  <dcterms:modified xsi:type="dcterms:W3CDTF">2024-10-02T12:59:00Z</dcterms:modified>
</cp:coreProperties>
</file>